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F7" w:rsidRDefault="008501F7" w14:paraId="44812968" w14:textId="77777777">
      <w:pPr>
        <w:pStyle w:val="BodyText"/>
        <w:ind w:left="2685"/>
        <w:rPr>
          <w:rFonts w:ascii="Times New Roman"/>
          <w:sz w:val="20"/>
        </w:rPr>
      </w:pPr>
    </w:p>
    <w:p w:rsidR="008501F7" w:rsidRDefault="008501F7" w14:paraId="2A1E47E2" w14:textId="77777777">
      <w:pPr>
        <w:pStyle w:val="BodyText"/>
        <w:rPr>
          <w:rFonts w:ascii="Times New Roman"/>
          <w:sz w:val="20"/>
        </w:rPr>
      </w:pPr>
    </w:p>
    <w:p w:rsidR="008501F7" w:rsidP="0019187C" w:rsidRDefault="0019187C" w14:paraId="5D40D83C" w14:textId="2DEDE453">
      <w:pPr>
        <w:pStyle w:val="Title"/>
        <w:jc w:val="center"/>
      </w:pPr>
      <w:r w:rsidR="0019187C">
        <w:rPr/>
        <w:t>EALING</w:t>
      </w:r>
      <w:r w:rsidR="0019187C">
        <w:rPr>
          <w:spacing w:val="-3"/>
        </w:rPr>
        <w:t xml:space="preserve"> </w:t>
      </w:r>
      <w:r w:rsidR="0019187C">
        <w:rPr/>
        <w:t>CC</w:t>
      </w:r>
      <w:r w:rsidR="0019187C">
        <w:rPr>
          <w:spacing w:val="-2"/>
        </w:rPr>
        <w:t xml:space="preserve"> </w:t>
      </w:r>
      <w:r w:rsidR="35B9B24D">
        <w:rPr>
          <w:spacing w:val="-2"/>
        </w:rPr>
        <w:t xml:space="preserve">High</w:t>
      </w:r>
      <w:r w:rsidR="0FEE3860">
        <w:rPr>
          <w:spacing w:val="-2"/>
        </w:rPr>
        <w:t xml:space="preserve">-</w:t>
      </w:r>
      <w:r w:rsidR="27C37E34">
        <w:rPr>
          <w:spacing w:val="-2"/>
        </w:rPr>
        <w:t>Performance Coach</w:t>
      </w:r>
    </w:p>
    <w:p w:rsidR="008501F7" w:rsidRDefault="008501F7" w14:paraId="1BB458C8" w14:textId="77777777">
      <w:pPr>
        <w:pStyle w:val="BodyText"/>
        <w:rPr>
          <w:b/>
          <w:sz w:val="28"/>
        </w:rPr>
      </w:pPr>
    </w:p>
    <w:p w:rsidR="0071679F" w:rsidP="0071679F" w:rsidRDefault="0019187C" w14:paraId="7CC3C121" w14:textId="5DFD6BDA">
      <w:pPr>
        <w:pStyle w:val="BodyText"/>
        <w:spacing w:before="1"/>
        <w:ind w:left="100" w:right="262"/>
      </w:pPr>
      <w:r w:rsidR="0019187C">
        <w:rPr/>
        <w:t>Ealing Cricket Club (ECC), a leading Premier League Club in Mid</w:t>
      </w:r>
      <w:r w:rsidR="00F77E79">
        <w:rPr/>
        <w:t xml:space="preserve">dlesex, is looking to appoint </w:t>
      </w:r>
      <w:r w:rsidR="00823159">
        <w:rPr/>
        <w:t>a</w:t>
      </w:r>
      <w:r w:rsidR="17E88368">
        <w:rPr/>
        <w:t xml:space="preserve"> </w:t>
      </w:r>
      <w:r w:rsidR="110F1682">
        <w:rPr/>
        <w:t>High-Performance</w:t>
      </w:r>
      <w:r w:rsidR="7B7E8920">
        <w:rPr/>
        <w:t xml:space="preserve"> Coach</w:t>
      </w:r>
      <w:r w:rsidR="0071679F">
        <w:rPr/>
        <w:t>.</w:t>
      </w:r>
    </w:p>
    <w:p w:rsidR="0071679F" w:rsidP="0071679F" w:rsidRDefault="0071679F" w14:paraId="3C818BEC" w14:textId="77777777">
      <w:pPr>
        <w:pStyle w:val="BodyText"/>
        <w:spacing w:before="1"/>
        <w:ind w:left="100" w:right="262"/>
      </w:pPr>
    </w:p>
    <w:p w:rsidR="00E83FD8" w:rsidP="00E83FD8" w:rsidRDefault="00B258AD" w14:paraId="20F999D9" w14:textId="0A22D0E6">
      <w:pPr>
        <w:pStyle w:val="BodyText"/>
        <w:ind w:left="100" w:right="102"/>
        <w:rPr>
          <w:spacing w:val="-4"/>
        </w:rPr>
      </w:pPr>
      <w:r>
        <w:t xml:space="preserve">The successful candidate </w:t>
      </w:r>
      <w:r w:rsidR="0019187C">
        <w:t>will</w:t>
      </w:r>
      <w:r>
        <w:rPr>
          <w:spacing w:val="-4"/>
        </w:rPr>
        <w:t xml:space="preserve"> </w:t>
      </w:r>
      <w:r w:rsidR="0071679F">
        <w:rPr>
          <w:spacing w:val="-4"/>
        </w:rPr>
        <w:t xml:space="preserve">be responsible for all </w:t>
      </w:r>
      <w:r w:rsidR="00F77E79">
        <w:rPr>
          <w:spacing w:val="-4"/>
        </w:rPr>
        <w:t>Performance</w:t>
      </w:r>
      <w:r w:rsidR="00823159">
        <w:rPr>
          <w:spacing w:val="-4"/>
        </w:rPr>
        <w:t xml:space="preserve"> cricket</w:t>
      </w:r>
      <w:r w:rsidR="00F77E79">
        <w:rPr>
          <w:spacing w:val="-4"/>
        </w:rPr>
        <w:t xml:space="preserve"> </w:t>
      </w:r>
      <w:r w:rsidR="0071679F">
        <w:rPr>
          <w:spacing w:val="-4"/>
        </w:rPr>
        <w:t xml:space="preserve">activities at the Club involving </w:t>
      </w:r>
      <w:r w:rsidR="00F77E79">
        <w:rPr>
          <w:spacing w:val="-4"/>
        </w:rPr>
        <w:t>Men and Senior Boys</w:t>
      </w:r>
      <w:r w:rsidR="0071679F">
        <w:rPr>
          <w:spacing w:val="-4"/>
        </w:rPr>
        <w:t xml:space="preserve">. </w:t>
      </w:r>
      <w:r w:rsidR="00823159">
        <w:rPr>
          <w:spacing w:val="-4"/>
        </w:rPr>
        <w:t>This will include all Senior Men’s teams and the E</w:t>
      </w:r>
      <w:r w:rsidR="005F3E3C">
        <w:rPr>
          <w:spacing w:val="-4"/>
        </w:rPr>
        <w:t xml:space="preserve">aling CC Pathway activities. Key parts </w:t>
      </w:r>
      <w:r w:rsidR="00823159">
        <w:rPr>
          <w:spacing w:val="-4"/>
        </w:rPr>
        <w:t xml:space="preserve">of the role will be </w:t>
      </w:r>
      <w:r w:rsidR="005F3E3C">
        <w:rPr>
          <w:spacing w:val="-4"/>
        </w:rPr>
        <w:t>to work with our 1</w:t>
      </w:r>
      <w:r w:rsidRPr="005F3E3C" w:rsidR="005F3E3C">
        <w:rPr>
          <w:spacing w:val="-4"/>
          <w:vertAlign w:val="superscript"/>
        </w:rPr>
        <w:t>st</w:t>
      </w:r>
      <w:r w:rsidR="005F3E3C">
        <w:rPr>
          <w:spacing w:val="-4"/>
        </w:rPr>
        <w:t xml:space="preserve"> XI squad to improve performance and </w:t>
      </w:r>
      <w:r w:rsidR="00823159">
        <w:rPr>
          <w:spacing w:val="-4"/>
        </w:rPr>
        <w:t>to identify and develop the most talented Junior Boys and seek to ensure their successful transition into the Senior Cricket activities at the Club.</w:t>
      </w:r>
    </w:p>
    <w:p w:rsidR="00E83FD8" w:rsidP="00E83FD8" w:rsidRDefault="00E83FD8" w14:paraId="03F4A828" w14:textId="77777777">
      <w:pPr>
        <w:pStyle w:val="BodyText"/>
        <w:ind w:left="100" w:right="102"/>
        <w:rPr>
          <w:spacing w:val="-4"/>
        </w:rPr>
      </w:pPr>
    </w:p>
    <w:p w:rsidRPr="00E83FD8" w:rsidR="00F62ED4" w:rsidP="00E83FD8" w:rsidRDefault="0071679F" w14:paraId="5C58BD8F" w14:textId="5CBC2959">
      <w:pPr>
        <w:pStyle w:val="BodyText"/>
        <w:ind w:left="100" w:right="102"/>
        <w:rPr>
          <w:spacing w:val="-4"/>
        </w:rPr>
      </w:pPr>
      <w:r>
        <w:rPr>
          <w:spacing w:val="-4"/>
        </w:rPr>
        <w:t>Reporting to the Director of Cricket, Chad Barrett, the successful candi</w:t>
      </w:r>
      <w:r w:rsidR="00E83FD8">
        <w:rPr>
          <w:spacing w:val="-4"/>
        </w:rPr>
        <w:t>date will be a key member of</w:t>
      </w:r>
      <w:r>
        <w:rPr>
          <w:spacing w:val="-4"/>
        </w:rPr>
        <w:t xml:space="preserve"> the team managing our cricket activities at the Club</w:t>
      </w:r>
      <w:r w:rsidR="00E83FD8">
        <w:rPr>
          <w:spacing w:val="-4"/>
        </w:rPr>
        <w:t xml:space="preserve"> and would </w:t>
      </w:r>
      <w:r w:rsidR="005F3E3C">
        <w:rPr>
          <w:spacing w:val="-4"/>
        </w:rPr>
        <w:t xml:space="preserve">be actively </w:t>
      </w:r>
      <w:r w:rsidR="00E83FD8">
        <w:rPr>
          <w:spacing w:val="-4"/>
        </w:rPr>
        <w:t>involved</w:t>
      </w:r>
      <w:r w:rsidR="005F3E3C">
        <w:rPr>
          <w:spacing w:val="-4"/>
        </w:rPr>
        <w:t xml:space="preserve"> both in the management of our Senior Men’s and transition teams and</w:t>
      </w:r>
      <w:bookmarkStart w:name="_GoBack" w:id="0"/>
      <w:bookmarkEnd w:id="0"/>
      <w:r w:rsidR="00E83FD8">
        <w:rPr>
          <w:spacing w:val="-4"/>
        </w:rPr>
        <w:t xml:space="preserve"> in our extensive coaching programme that is provided throughout the year, both for o</w:t>
      </w:r>
      <w:r w:rsidR="005F3E3C">
        <w:rPr>
          <w:spacing w:val="-4"/>
        </w:rPr>
        <w:t>ur members and on holiday courses</w:t>
      </w:r>
      <w:r w:rsidR="00E83FD8">
        <w:rPr>
          <w:spacing w:val="-4"/>
        </w:rPr>
        <w:t xml:space="preserve">. A </w:t>
      </w:r>
      <w:r w:rsidR="00823159">
        <w:rPr>
          <w:spacing w:val="-4"/>
        </w:rPr>
        <w:t>Level 3</w:t>
      </w:r>
      <w:r w:rsidR="00E83FD8">
        <w:rPr>
          <w:spacing w:val="-4"/>
        </w:rPr>
        <w:t xml:space="preserve"> coaching qualification is</w:t>
      </w:r>
      <w:r w:rsidR="00823159">
        <w:rPr>
          <w:spacing w:val="-4"/>
        </w:rPr>
        <w:t xml:space="preserve"> desirable</w:t>
      </w:r>
      <w:r w:rsidR="00870B8A">
        <w:rPr>
          <w:spacing w:val="-4"/>
        </w:rPr>
        <w:t>, along with a current DBS and First Aid certificate.</w:t>
      </w:r>
    </w:p>
    <w:p w:rsidR="00F62ED4" w:rsidP="00CE2261" w:rsidRDefault="00F62ED4" w14:paraId="15F0E076" w14:textId="77777777">
      <w:pPr>
        <w:pStyle w:val="BodyText"/>
        <w:ind w:left="100" w:right="94"/>
      </w:pPr>
    </w:p>
    <w:p w:rsidR="00B258AD" w:rsidP="00CE2261" w:rsidRDefault="00424B49" w14:paraId="6091AF62" w14:textId="536CF49C">
      <w:pPr>
        <w:pStyle w:val="BodyText"/>
        <w:ind w:left="100" w:right="94"/>
      </w:pPr>
      <w:r>
        <w:t>This is an exciting opportunity to join ECC at a crucial time in the Club’s history, working with a dynamic team, le</w:t>
      </w:r>
      <w:r w:rsidR="00F62ED4">
        <w:t>d by our Director of Cricket.</w:t>
      </w:r>
    </w:p>
    <w:p w:rsidR="00F62ED4" w:rsidP="00CE2261" w:rsidRDefault="00F62ED4" w14:paraId="2ED4FBBF" w14:textId="77777777">
      <w:pPr>
        <w:pStyle w:val="BodyText"/>
        <w:ind w:left="100" w:right="94"/>
      </w:pPr>
    </w:p>
    <w:p w:rsidR="00F62ED4" w:rsidP="00CE2261" w:rsidRDefault="00F62ED4" w14:paraId="68512E7E" w14:textId="362FAA0B">
      <w:pPr>
        <w:pStyle w:val="BodyText"/>
        <w:ind w:left="100" w:right="94"/>
      </w:pPr>
      <w:r w:rsidR="00F62ED4">
        <w:rPr/>
        <w:t xml:space="preserve">This role is not expected to be a </w:t>
      </w:r>
      <w:r w:rsidR="53ED6D36">
        <w:rPr/>
        <w:t>full-time</w:t>
      </w:r>
      <w:r w:rsidR="00F62ED4">
        <w:rPr/>
        <w:t xml:space="preserve"> role at this stage and the work will be spread throughout the year, albeit with a greater commitment required in the spring and summer months. </w:t>
      </w:r>
    </w:p>
    <w:p w:rsidRPr="00B258AD" w:rsidR="00CE2261" w:rsidP="00B258AD" w:rsidRDefault="00CE2261" w14:paraId="50022236" w14:textId="77777777">
      <w:pPr>
        <w:pStyle w:val="BodyText"/>
        <w:ind w:left="100" w:right="94"/>
      </w:pPr>
    </w:p>
    <w:p w:rsidR="008501F7" w:rsidP="00B258AD" w:rsidRDefault="0019187C" w14:paraId="7CE74E3A" w14:textId="77777777">
      <w:pPr>
        <w:pStyle w:val="BodyText"/>
        <w:ind w:left="100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remunerated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salary</w:t>
      </w:r>
      <w:r w:rsidR="00B258AD">
        <w:t xml:space="preserve"> package</w:t>
      </w:r>
      <w:r>
        <w:t>.</w:t>
      </w:r>
    </w:p>
    <w:p w:rsidR="008501F7" w:rsidP="00B258AD" w:rsidRDefault="008501F7" w14:paraId="50B0F464" w14:textId="77777777">
      <w:pPr>
        <w:pStyle w:val="BodyText"/>
        <w:spacing w:before="2"/>
      </w:pPr>
    </w:p>
    <w:p w:rsidR="008501F7" w:rsidP="00B258AD" w:rsidRDefault="0019187C" w14:paraId="2F9C7AC5" w14:textId="484E7578">
      <w:pPr>
        <w:pStyle w:val="BodyText"/>
        <w:ind w:left="100" w:right="270"/>
      </w:pPr>
      <w:r w:rsidR="0019187C">
        <w:rPr/>
        <w:t xml:space="preserve">Candidates who are interested in applying for this position should contact </w:t>
      </w:r>
      <w:r w:rsidR="00424B49">
        <w:rPr/>
        <w:t>Chad Barrett</w:t>
      </w:r>
      <w:r w:rsidR="00B258AD">
        <w:rPr/>
        <w:t xml:space="preserve">, </w:t>
      </w:r>
      <w:r w:rsidR="00424B49">
        <w:rPr/>
        <w:t>Director of Cricket</w:t>
      </w:r>
      <w:r w:rsidR="0019187C">
        <w:rPr/>
        <w:t xml:space="preserve">, </w:t>
      </w:r>
      <w:r w:rsidR="0019187C">
        <w:rPr/>
        <w:t>ECC (e:</w:t>
      </w:r>
      <w:r w:rsidR="0019187C">
        <w:rPr>
          <w:spacing w:val="1"/>
        </w:rPr>
        <w:t xml:space="preserve"> </w:t>
      </w:r>
      <w:hyperlink r:id="Rf12d1367193349ef">
        <w:r w:rsidR="00424B49">
          <w:rPr>
            <w:u w:val="single"/>
          </w:rPr>
          <w:t>chad.barrett</w:t>
        </w:r>
        <w:r w:rsidR="00B258AD">
          <w:rPr>
            <w:u w:val="single"/>
          </w:rPr>
          <w:t>@ealingcc.co.uk</w:t>
        </w:r>
      </w:hyperlink>
      <w:r w:rsidR="0019187C">
        <w:rPr/>
        <w:t>), including a summary letter and their CV, by no later than</w:t>
      </w:r>
      <w:r w:rsidR="0071679F">
        <w:rPr/>
        <w:t xml:space="preserve"> </w:t>
      </w:r>
      <w:r w:rsidR="023709ED">
        <w:rPr/>
        <w:t xml:space="preserve">31</w:t>
      </w:r>
      <w:r w:rsidRPr="403D5A38" w:rsidR="023709ED">
        <w:rPr>
          <w:vertAlign w:val="superscript"/>
        </w:rPr>
        <w:t xml:space="preserve">st</w:t>
      </w:r>
      <w:r w:rsidR="023709ED">
        <w:rPr/>
        <w:t xml:space="preserve"> January</w:t>
      </w:r>
      <w:r w:rsidR="0071679F">
        <w:rPr/>
        <w:t xml:space="preserve"> 2023</w:t>
      </w:r>
      <w:r w:rsidR="0019187C">
        <w:rPr/>
        <w:t>.</w:t>
      </w:r>
    </w:p>
    <w:p w:rsidR="008501F7" w:rsidP="00B258AD" w:rsidRDefault="008501F7" w14:paraId="211E9443" w14:textId="77777777">
      <w:pPr>
        <w:pStyle w:val="BodyText"/>
        <w:spacing w:before="1"/>
      </w:pPr>
    </w:p>
    <w:p w:rsidR="008501F7" w:rsidP="00B258AD" w:rsidRDefault="0019187C" w14:paraId="2D2A86C3" w14:textId="2A006D03">
      <w:pPr>
        <w:pStyle w:val="BodyText"/>
        <w:ind w:left="100" w:right="100"/>
      </w:pPr>
      <w:r w:rsidR="0019187C">
        <w:rPr/>
        <w:t xml:space="preserve">Interviews </w:t>
      </w:r>
      <w:r w:rsidR="0019187C">
        <w:rPr/>
        <w:t>are planned to be held</w:t>
      </w:r>
      <w:r w:rsidR="0019187C">
        <w:rPr/>
        <w:t xml:space="preserve"> in </w:t>
      </w:r>
      <w:r w:rsidR="5A37FD47">
        <w:rPr/>
        <w:t xml:space="preserve">February</w:t>
      </w:r>
      <w:r w:rsidR="0071679F">
        <w:rPr/>
        <w:t xml:space="preserve"> </w:t>
      </w:r>
      <w:r w:rsidR="0071679F">
        <w:rPr/>
        <w:t xml:space="preserve">2023 </w:t>
      </w:r>
      <w:r w:rsidR="0019187C">
        <w:rPr/>
        <w:t xml:space="preserve">with a view to the job commencing in </w:t>
      </w:r>
      <w:r w:rsidR="00424B49">
        <w:rPr/>
        <w:t>March</w:t>
      </w:r>
      <w:r w:rsidR="0019187C">
        <w:rPr>
          <w:spacing w:val="1"/>
        </w:rPr>
        <w:t xml:space="preserve"> </w:t>
      </w:r>
      <w:r w:rsidR="0071679F">
        <w:rPr/>
        <w:t>2023</w:t>
      </w:r>
      <w:r w:rsidR="0019187C">
        <w:rPr/>
        <w:t>.</w:t>
      </w:r>
    </w:p>
    <w:sectPr w:rsidR="008501F7">
      <w:headerReference w:type="default" r:id="rId8"/>
      <w:type w:val="continuous"/>
      <w:pgSz w:w="11900" w:h="16850" w:orient="portrait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59" w:rsidP="008F5763" w:rsidRDefault="00823159" w14:paraId="0F11A495" w14:textId="77777777">
      <w:r>
        <w:separator/>
      </w:r>
    </w:p>
  </w:endnote>
  <w:endnote w:type="continuationSeparator" w:id="0">
    <w:p w:rsidR="00823159" w:rsidP="008F5763" w:rsidRDefault="00823159" w14:paraId="0CA253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59" w:rsidP="008F5763" w:rsidRDefault="00823159" w14:paraId="6A31CAA9" w14:textId="77777777">
      <w:r>
        <w:separator/>
      </w:r>
    </w:p>
  </w:footnote>
  <w:footnote w:type="continuationSeparator" w:id="0">
    <w:p w:rsidR="00823159" w:rsidP="008F5763" w:rsidRDefault="00823159" w14:paraId="0DD204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23159" w:rsidP="008F5763" w:rsidRDefault="00823159" w14:paraId="513059D0" w14:textId="6325FB71">
    <w:pPr>
      <w:pStyle w:val="Header"/>
      <w:jc w:val="center"/>
    </w:pPr>
    <w:r>
      <w:rPr>
        <w:rFonts w:ascii="Times New Roman"/>
        <w:noProof/>
        <w:sz w:val="20"/>
        <w:lang w:val="en-US"/>
      </w:rPr>
      <w:drawing>
        <wp:inline distT="0" distB="0" distL="0" distR="0" wp14:anchorId="432C103E" wp14:editId="0084C858">
          <wp:extent cx="3619775" cy="9144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261" cy="91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501F7"/>
    <w:rsid w:val="0019187C"/>
    <w:rsid w:val="002B009C"/>
    <w:rsid w:val="003D42AF"/>
    <w:rsid w:val="00424B49"/>
    <w:rsid w:val="005020AF"/>
    <w:rsid w:val="00540046"/>
    <w:rsid w:val="005F3E3C"/>
    <w:rsid w:val="0071679F"/>
    <w:rsid w:val="00744313"/>
    <w:rsid w:val="00823159"/>
    <w:rsid w:val="008501F7"/>
    <w:rsid w:val="00870B8A"/>
    <w:rsid w:val="008F5763"/>
    <w:rsid w:val="00B258AD"/>
    <w:rsid w:val="00CE2261"/>
    <w:rsid w:val="00E83FD8"/>
    <w:rsid w:val="00EE6BE3"/>
    <w:rsid w:val="00F62ED4"/>
    <w:rsid w:val="00F77E79"/>
    <w:rsid w:val="023709ED"/>
    <w:rsid w:val="0FEE3860"/>
    <w:rsid w:val="110F1682"/>
    <w:rsid w:val="17E88368"/>
    <w:rsid w:val="27C37E34"/>
    <w:rsid w:val="34EE1E9B"/>
    <w:rsid w:val="35B9B24D"/>
    <w:rsid w:val="403D5A38"/>
    <w:rsid w:val="447BD59B"/>
    <w:rsid w:val="53ED6D36"/>
    <w:rsid w:val="5A37FD47"/>
    <w:rsid w:val="6E2B196D"/>
    <w:rsid w:val="7B7E8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21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Pr>
      <w:rFonts w:ascii="Palatino Linotype" w:hAnsi="Palatino Linotype" w:eastAsia="Palatino Linotype" w:cs="Palatino Linotype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43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187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187C"/>
    <w:rPr>
      <w:rFonts w:ascii="Lucida Grande" w:hAnsi="Lucida Grande" w:eastAsia="Palatino Linotyp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24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6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5763"/>
    <w:rPr>
      <w:rFonts w:ascii="Palatino Linotype" w:hAnsi="Palatino Linotype" w:eastAsia="Palatino Linotype" w:cs="Palatino Linotyp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76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5763"/>
    <w:rPr>
      <w:rFonts w:ascii="Palatino Linotype" w:hAnsi="Palatino Linotype" w:eastAsia="Palatino Linotype" w:cs="Palatino Linotyp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43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1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7C"/>
    <w:rPr>
      <w:rFonts w:ascii="Lucida Grande" w:eastAsia="Palatino Linotyp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24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763"/>
    <w:rPr>
      <w:rFonts w:ascii="Palatino Linotype" w:eastAsia="Palatino Linotype" w:hAnsi="Palatino Linotype" w:cs="Palatino Linotyp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63"/>
    <w:rPr>
      <w:rFonts w:ascii="Palatino Linotype" w:eastAsia="Palatino Linotype" w:hAnsi="Palatino Linotype" w:cs="Palatino Linotyp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endnotes" Target="endnotes.xml" Id="rId6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john.poore@btconnect.com" TargetMode="External" Id="Rf12d1367193349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17C3F43AB940AA96B77FA2403AEC" ma:contentTypeVersion="6" ma:contentTypeDescription="Create a new document." ma:contentTypeScope="" ma:versionID="b3b4c10253d263bc0ebfe3e1722aeaad">
  <xsd:schema xmlns:xsd="http://www.w3.org/2001/XMLSchema" xmlns:xs="http://www.w3.org/2001/XMLSchema" xmlns:p="http://schemas.microsoft.com/office/2006/metadata/properties" xmlns:ns2="0839dc2e-93a8-4e0a-9d32-f1aef34ec0d6" xmlns:ns3="cf40be9d-0a82-4519-96c4-f52d2d27e3b1" targetNamespace="http://schemas.microsoft.com/office/2006/metadata/properties" ma:root="true" ma:fieldsID="9886fb54e673df7ae803ad3fb063a822" ns2:_="" ns3:_="">
    <xsd:import namespace="0839dc2e-93a8-4e0a-9d32-f1aef34ec0d6"/>
    <xsd:import namespace="cf40be9d-0a82-4519-96c4-f52d2d27e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dc2e-93a8-4e0a-9d32-f1aef34ec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be9d-0a82-4519-96c4-f52d2d27e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726FC-4628-469A-8C9B-5BA9F4DC487A}"/>
</file>

<file path=customXml/itemProps2.xml><?xml version="1.0" encoding="utf-8"?>
<ds:datastoreItem xmlns:ds="http://schemas.openxmlformats.org/officeDocument/2006/customXml" ds:itemID="{D6AD33C4-0240-4825-94E2-ABD5D23FDD41}"/>
</file>

<file path=customXml/itemProps3.xml><?xml version="1.0" encoding="utf-8"?>
<ds:datastoreItem xmlns:ds="http://schemas.openxmlformats.org/officeDocument/2006/customXml" ds:itemID="{B8F5ADC5-6D9A-4A4A-B41B-0E42A70048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James Grigg</dc:creator>
  <lastModifiedBy>Chad Barrett</lastModifiedBy>
  <revision>5</revision>
  <dcterms:created xsi:type="dcterms:W3CDTF">2022-11-30T03:40:00.0000000Z</dcterms:created>
  <dcterms:modified xsi:type="dcterms:W3CDTF">2022-12-12T17:34:54.4119425Z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  <property fmtid="{D5CDD505-2E9C-101B-9397-08002B2CF9AE}" pid="5" name="ContentTypeId">
    <vt:lpwstr>0x010100992017C3F43AB940AA96B77FA2403AEC</vt:lpwstr>
  </property>
</Properties>
</file>